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6A" w:rsidRPr="00E74797" w:rsidRDefault="00E74797" w:rsidP="0096086A">
      <w:pPr>
        <w:spacing w:after="0" w:line="276" w:lineRule="auto"/>
        <w:ind w:left="-284"/>
        <w:rPr>
          <w:rFonts w:ascii="Arial" w:hAnsi="Arial" w:cs="Arial"/>
          <w:sz w:val="20"/>
          <w:szCs w:val="18"/>
          <w:lang w:val="cs-CZ" w:eastAsia="sk-SK"/>
        </w:rPr>
      </w:pPr>
      <w:r w:rsidRPr="00E74797">
        <w:rPr>
          <w:rFonts w:ascii="Arial" w:hAnsi="Arial" w:cs="Arial"/>
          <w:noProof/>
          <w:sz w:val="32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20730849" wp14:editId="78119668">
            <wp:simplePos x="0" y="0"/>
            <wp:positionH relativeFrom="column">
              <wp:posOffset>5010150</wp:posOffset>
            </wp:positionH>
            <wp:positionV relativeFrom="paragraph">
              <wp:posOffset>-526415</wp:posOffset>
            </wp:positionV>
            <wp:extent cx="1153160" cy="796925"/>
            <wp:effectExtent l="0" t="0" r="8890" b="31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86A" w:rsidRPr="00E74797">
        <w:rPr>
          <w:rFonts w:ascii="Arial" w:hAnsi="Arial" w:cs="Arial"/>
          <w:b/>
          <w:color w:val="BC9E54"/>
          <w:sz w:val="32"/>
          <w:szCs w:val="18"/>
          <w:lang w:val="cs-CZ"/>
        </w:rPr>
        <w:t>Předávací protokol</w:t>
      </w:r>
    </w:p>
    <w:p w:rsidR="00E74797" w:rsidRPr="00E74797" w:rsidRDefault="00E74797">
      <w:pPr>
        <w:rPr>
          <w:lang w:val="cs-CZ"/>
        </w:rPr>
      </w:pPr>
    </w:p>
    <w:p w:rsidR="003916EA" w:rsidRDefault="00E40D6C" w:rsidP="00D21E86">
      <w:pPr>
        <w:tabs>
          <w:tab w:val="left" w:pos="5670"/>
        </w:tabs>
        <w:ind w:left="-284"/>
        <w:rPr>
          <w:rFonts w:ascii="Arial" w:hAnsi="Arial" w:cs="Arial"/>
          <w:b/>
          <w:sz w:val="18"/>
          <w:lang w:val="cs-CZ"/>
        </w:rPr>
      </w:pPr>
      <w:r>
        <w:rPr>
          <w:rFonts w:ascii="Arial" w:hAnsi="Arial" w:cs="Arial"/>
          <w:b/>
          <w:sz w:val="18"/>
          <w:lang w:val="cs-CZ"/>
        </w:rPr>
        <w:t>Stávající odběratel</w:t>
      </w:r>
      <w:r>
        <w:rPr>
          <w:rFonts w:ascii="Arial" w:hAnsi="Arial" w:cs="Arial"/>
          <w:b/>
          <w:sz w:val="18"/>
          <w:lang w:val="cs-CZ"/>
        </w:rPr>
        <w:tab/>
      </w:r>
      <w:r w:rsidR="00E74797" w:rsidRPr="00E74797">
        <w:rPr>
          <w:rFonts w:ascii="Arial" w:hAnsi="Arial" w:cs="Arial"/>
          <w:b/>
          <w:sz w:val="18"/>
          <w:lang w:val="cs-CZ"/>
        </w:rPr>
        <w:t xml:space="preserve">Zákaznické číslo: </w:t>
      </w:r>
      <w:r w:rsidR="00D13F7A">
        <w:rPr>
          <w:rFonts w:ascii="Arial" w:hAnsi="Arial" w:cs="Arial"/>
          <w:b/>
          <w:sz w:val="18"/>
          <w:lang w:val="cs-CZ"/>
        </w:rPr>
        <w:fldChar w:fldCharType="begin">
          <w:ffData>
            <w:name w:val="Text1"/>
            <w:enabled/>
            <w:calcOnExit w:val="0"/>
            <w:textInput>
              <w:maxLength w:val="10"/>
            </w:textInput>
          </w:ffData>
        </w:fldChar>
      </w:r>
      <w:bookmarkStart w:id="0" w:name="Text1"/>
      <w:r w:rsidR="00D13F7A">
        <w:rPr>
          <w:rFonts w:ascii="Arial" w:hAnsi="Arial" w:cs="Arial"/>
          <w:b/>
          <w:sz w:val="18"/>
          <w:lang w:val="cs-CZ"/>
        </w:rPr>
        <w:instrText xml:space="preserve"> FORMTEXT </w:instrText>
      </w:r>
      <w:r w:rsidR="00D13F7A">
        <w:rPr>
          <w:rFonts w:ascii="Arial" w:hAnsi="Arial" w:cs="Arial"/>
          <w:b/>
          <w:sz w:val="18"/>
          <w:lang w:val="cs-CZ"/>
        </w:rPr>
      </w:r>
      <w:r w:rsidR="00D13F7A">
        <w:rPr>
          <w:rFonts w:ascii="Arial" w:hAnsi="Arial" w:cs="Arial"/>
          <w:b/>
          <w:sz w:val="18"/>
          <w:lang w:val="cs-CZ"/>
        </w:rPr>
        <w:fldChar w:fldCharType="separate"/>
      </w:r>
      <w:r w:rsidR="00D13F7A">
        <w:rPr>
          <w:rFonts w:ascii="Arial" w:hAnsi="Arial" w:cs="Arial"/>
          <w:b/>
          <w:noProof/>
          <w:sz w:val="18"/>
          <w:lang w:val="cs-CZ"/>
        </w:rPr>
        <w:t> </w:t>
      </w:r>
      <w:r w:rsidR="00D13F7A">
        <w:rPr>
          <w:rFonts w:ascii="Arial" w:hAnsi="Arial" w:cs="Arial"/>
          <w:b/>
          <w:noProof/>
          <w:sz w:val="18"/>
          <w:lang w:val="cs-CZ"/>
        </w:rPr>
        <w:t> </w:t>
      </w:r>
      <w:r w:rsidR="00D13F7A">
        <w:rPr>
          <w:rFonts w:ascii="Arial" w:hAnsi="Arial" w:cs="Arial"/>
          <w:b/>
          <w:noProof/>
          <w:sz w:val="18"/>
          <w:lang w:val="cs-CZ"/>
        </w:rPr>
        <w:t> </w:t>
      </w:r>
      <w:r w:rsidR="00D13F7A">
        <w:rPr>
          <w:rFonts w:ascii="Arial" w:hAnsi="Arial" w:cs="Arial"/>
          <w:b/>
          <w:noProof/>
          <w:sz w:val="18"/>
          <w:lang w:val="cs-CZ"/>
        </w:rPr>
        <w:t> </w:t>
      </w:r>
      <w:r w:rsidR="00D13F7A">
        <w:rPr>
          <w:rFonts w:ascii="Arial" w:hAnsi="Arial" w:cs="Arial"/>
          <w:b/>
          <w:noProof/>
          <w:sz w:val="18"/>
          <w:lang w:val="cs-CZ"/>
        </w:rPr>
        <w:t> </w:t>
      </w:r>
      <w:r w:rsidR="00D13F7A">
        <w:rPr>
          <w:rFonts w:ascii="Arial" w:hAnsi="Arial" w:cs="Arial"/>
          <w:b/>
          <w:sz w:val="18"/>
          <w:lang w:val="cs-CZ"/>
        </w:rPr>
        <w:fldChar w:fldCharType="end"/>
      </w:r>
      <w:bookmarkEnd w:id="0"/>
    </w:p>
    <w:p w:rsidR="00E74797" w:rsidRDefault="00E74797" w:rsidP="00D21E86">
      <w:pPr>
        <w:tabs>
          <w:tab w:val="left" w:pos="5387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Příjmení, Jméno, Titul/Obchodní firma: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"/>
            <w:enabled/>
            <w:calcOnExit w:val="0"/>
            <w:textInput>
              <w:maxLength w:val="130"/>
            </w:textInput>
          </w:ffData>
        </w:fldChar>
      </w:r>
      <w:bookmarkStart w:id="1" w:name="Text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"/>
      <w:r>
        <w:rPr>
          <w:rFonts w:ascii="Arial" w:hAnsi="Arial" w:cs="Arial"/>
          <w:sz w:val="18"/>
          <w:szCs w:val="18"/>
          <w:lang w:val="cs-CZ"/>
        </w:rPr>
        <w:tab/>
      </w:r>
      <w:r w:rsidR="009D7C1F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Datum narození/IČ: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"/>
    </w:p>
    <w:p w:rsidR="00FE0E36" w:rsidRDefault="00FE0E36" w:rsidP="00E74797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Zastoupen: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3"/>
    </w:p>
    <w:p w:rsidR="00FE0E36" w:rsidRDefault="00FE0E36" w:rsidP="00E74797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Adresa trvalého pobytu/sídlo firmy:</w:t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43340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Adresa trvalého pobytu/sídla firmy je zasílací adresou</w:t>
      </w:r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4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5" w:name="Text6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5"/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E40D6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6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8"/>
            <w:enabled/>
            <w:calcOnExit w:val="0"/>
            <w:textInput>
              <w:maxLength w:val="6"/>
            </w:textInput>
          </w:ffData>
        </w:fldChar>
      </w:r>
      <w:bookmarkStart w:id="7" w:name="Text8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7"/>
    </w:p>
    <w:p w:rsidR="00FE0E36" w:rsidRDefault="00FE0E36" w:rsidP="00D21E86">
      <w:pPr>
        <w:tabs>
          <w:tab w:val="left" w:pos="4395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Telefon: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9"/>
            <w:enabled/>
            <w:calcOnExit w:val="0"/>
            <w:textInput>
              <w:maxLength w:val="17"/>
            </w:textInput>
          </w:ffData>
        </w:fldChar>
      </w:r>
      <w:bookmarkStart w:id="8" w:name="Text9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8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9" w:name="Text10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9"/>
    </w:p>
    <w:p w:rsidR="00FE0E36" w:rsidRDefault="00FE0E36" w:rsidP="00FE0E36">
      <w:pPr>
        <w:spacing w:before="24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SPECIFIKACE ODBĚRNÉHO MÍSTA (DÁLE JEN „OM“)</w:t>
      </w:r>
    </w:p>
    <w:p w:rsidR="000122E1" w:rsidRP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Elektřina</w:t>
      </w:r>
    </w:p>
    <w:p w:rsidR="00FE0E36" w:rsidRDefault="000122E1" w:rsidP="00D2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EAN: 8591824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1"/>
            <w:enabled/>
            <w:calcOnExit w:val="0"/>
            <w:textInput>
              <w:maxLength w:val="11"/>
            </w:textInput>
          </w:ffData>
        </w:fldChar>
      </w:r>
      <w:bookmarkStart w:id="10" w:name="Text11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0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2"/>
            <w:enabled/>
            <w:calcOnExit w:val="0"/>
            <w:textInput>
              <w:maxLength w:val="9"/>
            </w:textInput>
          </w:ffData>
        </w:fldChar>
      </w:r>
      <w:bookmarkStart w:id="11" w:name="Text1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1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elektroměru: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3"/>
            <w:enabled/>
            <w:calcOnExit w:val="0"/>
            <w:textInput>
              <w:maxLength w:val="10"/>
            </w:textInput>
          </w:ffData>
        </w:fldChar>
      </w:r>
      <w:bookmarkStart w:id="12" w:name="Text1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2"/>
    </w:p>
    <w:p w:rsid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Hodnoty elektroměru ke dni přepisu:</w:t>
      </w:r>
      <w:r w:rsidR="00FF4D4E">
        <w:rPr>
          <w:rFonts w:ascii="Arial" w:hAnsi="Arial" w:cs="Arial"/>
          <w:sz w:val="18"/>
          <w:szCs w:val="18"/>
          <w:lang w:val="cs-CZ"/>
        </w:rPr>
        <w:t xml:space="preserve"> VT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13" w:name="Text14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3"/>
      <w:r w:rsidR="00FF4D4E">
        <w:rPr>
          <w:rFonts w:ascii="Arial" w:hAnsi="Arial" w:cs="Arial"/>
          <w:sz w:val="18"/>
          <w:szCs w:val="18"/>
          <w:lang w:val="cs-CZ"/>
        </w:rPr>
        <w:t xml:space="preserve"> kWh, NT </w:t>
      </w:r>
      <w:r w:rsidR="00FF4D4E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r w:rsidR="00FF4D4E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FF4D4E">
        <w:rPr>
          <w:rFonts w:ascii="Arial" w:hAnsi="Arial" w:cs="Arial"/>
          <w:sz w:val="18"/>
          <w:szCs w:val="18"/>
          <w:lang w:val="cs-CZ"/>
        </w:rPr>
      </w:r>
      <w:r w:rsidR="00FF4D4E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fldChar w:fldCharType="end"/>
      </w:r>
      <w:r w:rsidR="00FF4D4E">
        <w:rPr>
          <w:rFonts w:ascii="Arial" w:hAnsi="Arial" w:cs="Arial"/>
          <w:sz w:val="18"/>
          <w:szCs w:val="18"/>
          <w:lang w:val="cs-CZ"/>
        </w:rPr>
        <w:t xml:space="preserve"> kWh</w:t>
      </w:r>
    </w:p>
    <w:p w:rsidR="000122E1" w:rsidRDefault="000122E1" w:rsidP="009D7C1F">
      <w:pPr>
        <w:spacing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</w:p>
    <w:p w:rsidR="000122E1" w:rsidRDefault="000122E1" w:rsidP="00F44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 w:rsidRPr="000122E1">
        <w:rPr>
          <w:rFonts w:ascii="Arial" w:hAnsi="Arial" w:cs="Arial"/>
          <w:b/>
          <w:sz w:val="18"/>
          <w:szCs w:val="18"/>
          <w:lang w:val="cs-CZ"/>
        </w:rPr>
        <w:t>Plyn</w:t>
      </w:r>
    </w:p>
    <w:p w:rsidR="000122E1" w:rsidRDefault="000122E1" w:rsidP="00D21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EIC: 27ZG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5"/>
            <w:enabled/>
            <w:calcOnExit w:val="0"/>
            <w:textInput>
              <w:maxLength w:val="12"/>
            </w:textInput>
          </w:ffData>
        </w:fldChar>
      </w:r>
      <w:bookmarkStart w:id="14" w:name="Text15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bookmarkStart w:id="15" w:name="_GoBack"/>
      <w:bookmarkEnd w:id="15"/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4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OM: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6"/>
            <w:enabled/>
            <w:calcOnExit w:val="0"/>
            <w:textInput>
              <w:maxLength w:val="9"/>
            </w:textInput>
          </w:ffData>
        </w:fldChar>
      </w:r>
      <w:bookmarkStart w:id="16" w:name="Text16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6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plynoměru: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7"/>
            <w:enabled/>
            <w:calcOnExit w:val="0"/>
            <w:textInput>
              <w:maxLength w:val="10"/>
            </w:textInput>
          </w:ffData>
        </w:fldChar>
      </w:r>
      <w:bookmarkStart w:id="17" w:name="Text17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7"/>
      <w:r>
        <w:rPr>
          <w:rFonts w:ascii="Arial" w:hAnsi="Arial" w:cs="Arial"/>
          <w:sz w:val="18"/>
          <w:szCs w:val="18"/>
          <w:lang w:val="cs-CZ"/>
        </w:rPr>
        <w:tab/>
      </w:r>
    </w:p>
    <w:p w:rsidR="000122E1" w:rsidRPr="00FF4D4E" w:rsidRDefault="000122E1" w:rsidP="00E40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931"/>
        </w:tabs>
        <w:spacing w:after="0" w:line="360" w:lineRule="auto"/>
        <w:ind w:left="-284"/>
        <w:rPr>
          <w:rFonts w:ascii="Arial" w:hAnsi="Arial" w:cs="Arial"/>
          <w:sz w:val="18"/>
          <w:szCs w:val="18"/>
          <w:vertAlign w:val="superscript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Hodnoty plynoměru ke dni přepisu: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FF4D4E">
        <w:rPr>
          <w:rFonts w:ascii="Arial" w:hAnsi="Arial" w:cs="Arial"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FF4D4E">
        <w:rPr>
          <w:rFonts w:ascii="Arial" w:hAnsi="Arial" w:cs="Arial"/>
          <w:sz w:val="18"/>
          <w:szCs w:val="18"/>
          <w:lang w:val="cs-CZ"/>
        </w:rPr>
        <w:t xml:space="preserve"> m</w:t>
      </w:r>
      <w:r w:rsidR="00FF4D4E">
        <w:rPr>
          <w:rFonts w:ascii="Arial" w:hAnsi="Arial" w:cs="Arial"/>
          <w:sz w:val="18"/>
          <w:szCs w:val="18"/>
          <w:vertAlign w:val="superscript"/>
          <w:lang w:val="cs-CZ"/>
        </w:rPr>
        <w:t>3</w:t>
      </w:r>
    </w:p>
    <w:p w:rsidR="000122E1" w:rsidRDefault="000122E1" w:rsidP="000122E1">
      <w:pPr>
        <w:spacing w:before="240"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Adresa OM (pokud je odlišná od adresy trvalého pobytu):</w:t>
      </w:r>
      <w:r>
        <w:rPr>
          <w:rFonts w:ascii="Arial" w:hAnsi="Arial" w:cs="Arial"/>
          <w:sz w:val="18"/>
          <w:szCs w:val="18"/>
          <w:lang w:val="cs-CZ"/>
        </w:rPr>
        <w:tab/>
      </w:r>
      <w:sdt>
        <w:sdtPr>
          <w:rPr>
            <w:rFonts w:ascii="Arial" w:hAnsi="Arial" w:cs="Arial"/>
            <w:sz w:val="18"/>
            <w:szCs w:val="18"/>
            <w:lang w:val="cs-CZ"/>
          </w:rPr>
          <w:id w:val="98359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  <w:lang w:val="cs-CZ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cs-CZ"/>
        </w:rPr>
        <w:t xml:space="preserve"> Použít adresu OM jako zasílací adresu</w:t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B8450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0122E1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Katastrální území (u novostavby):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8"/>
            <w:enabled/>
            <w:calcOnExit w:val="0"/>
            <w:textInput>
              <w:maxLength w:val="10"/>
            </w:textInput>
          </w:ffData>
        </w:fldChar>
      </w:r>
      <w:bookmarkStart w:id="18" w:name="Text18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8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Číslo parcelní (u novostavby):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bookmarkStart w:id="19" w:name="Text19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19"/>
      <w:r w:rsidR="000122E1">
        <w:rPr>
          <w:rFonts w:ascii="Arial" w:hAnsi="Arial" w:cs="Arial"/>
          <w:sz w:val="18"/>
          <w:szCs w:val="18"/>
          <w:lang w:val="cs-CZ"/>
        </w:rPr>
        <w:tab/>
      </w:r>
    </w:p>
    <w:p w:rsidR="009D7C1F" w:rsidRDefault="009D7C1F" w:rsidP="009D7C1F">
      <w:pPr>
        <w:spacing w:before="240" w:after="0" w:line="360" w:lineRule="auto"/>
        <w:ind w:left="-284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Nový odběratel</w:t>
      </w:r>
    </w:p>
    <w:p w:rsidR="009D7C1F" w:rsidRDefault="009D7C1F" w:rsidP="00D21E86">
      <w:pPr>
        <w:tabs>
          <w:tab w:val="left" w:pos="5670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Příjmení, Jméno, Titul/Obchodní firma: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0"/>
            <w:enabled/>
            <w:calcOnExit w:val="0"/>
            <w:textInput>
              <w:maxLength w:val="50"/>
            </w:textInput>
          </w:ffData>
        </w:fldChar>
      </w:r>
      <w:bookmarkStart w:id="20" w:name="Text20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0"/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Datum narození/IČ: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1"/>
            <w:enabled/>
            <w:calcOnExit w:val="0"/>
            <w:textInput>
              <w:maxLength w:val="10"/>
            </w:textInput>
          </w:ffData>
        </w:fldChar>
      </w:r>
      <w:bookmarkStart w:id="21" w:name="Text21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1"/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Obec: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Ulice: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Č. </w:t>
      </w:r>
      <w:r w:rsidR="00B8450C">
        <w:rPr>
          <w:rFonts w:ascii="Arial" w:hAnsi="Arial" w:cs="Arial"/>
          <w:sz w:val="18"/>
          <w:szCs w:val="18"/>
          <w:lang w:val="cs-CZ"/>
        </w:rPr>
        <w:t>pop. /Č.</w:t>
      </w:r>
      <w:r>
        <w:rPr>
          <w:rFonts w:ascii="Arial" w:hAnsi="Arial" w:cs="Arial"/>
          <w:sz w:val="18"/>
          <w:szCs w:val="18"/>
          <w:lang w:val="cs-CZ"/>
        </w:rPr>
        <w:t xml:space="preserve"> o.: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PSČ: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D21E86">
      <w:pPr>
        <w:tabs>
          <w:tab w:val="left" w:pos="4536"/>
        </w:tabs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Telefon: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E-mail: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</w:p>
    <w:p w:rsidR="009D7C1F" w:rsidRDefault="009D7C1F" w:rsidP="009D7C1F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9D7C1F">
      <w:pPr>
        <w:spacing w:after="0" w:line="360" w:lineRule="auto"/>
        <w:ind w:left="-284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9D7C1F">
      <w:pPr>
        <w:spacing w:after="0" w:line="360" w:lineRule="auto"/>
        <w:ind w:left="-284"/>
        <w:rPr>
          <w:rFonts w:ascii="Arial" w:hAnsi="Arial" w:cs="Arial"/>
          <w:b/>
          <w:sz w:val="16"/>
          <w:szCs w:val="18"/>
          <w:lang w:val="cs-CZ"/>
        </w:rPr>
      </w:pPr>
      <w:r>
        <w:rPr>
          <w:rFonts w:ascii="Arial" w:hAnsi="Arial" w:cs="Arial"/>
          <w:b/>
          <w:sz w:val="16"/>
          <w:szCs w:val="18"/>
          <w:lang w:val="cs-CZ"/>
        </w:rPr>
        <w:t>ZÁVĚREČNÍ USTANOVENÍ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  <w:r>
        <w:rPr>
          <w:rFonts w:ascii="Arial" w:hAnsi="Arial" w:cs="Arial"/>
          <w:sz w:val="16"/>
          <w:szCs w:val="18"/>
          <w:lang w:val="cs-CZ"/>
        </w:rPr>
        <w:t>Zákazník souhlasí s tím a bere na vědomí, že CB tuto Žádost vyřídí v souladu s uzavřenou smlouvou, Všeobecnými obchodními podmínkami dodávky elektřiny (VOPE)/plynu (VOPP) a platnou legislativou. Jestliže bude Žádost obsahovat neúplné či chybné údaje nebo bude Žádost bez požadovaných přiložených dokladů, nemusí CB Žádost vyřídit. Za uvedení správných a úplných údajů v Žádosti odpovídá Odběratel. CB neodpovídá za škody vzniklé případnou nesprávností nebo neúplností uvedených údajů.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</w:p>
    <w:p w:rsidR="00F44232" w:rsidRDefault="00F44232" w:rsidP="00D21E86">
      <w:pPr>
        <w:tabs>
          <w:tab w:val="left" w:pos="1276"/>
        </w:tabs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120015</wp:posOffset>
                </wp:positionV>
                <wp:extent cx="1666875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98E30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9.45pt" to="39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cs-CZ"/>
        </w:rPr>
        <w:t xml:space="preserve">V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2"/>
            <w:enabled/>
            <w:calcOnExit w:val="0"/>
            <w:textInput>
              <w:maxLength w:val="50"/>
            </w:textInput>
          </w:ffData>
        </w:fldChar>
      </w:r>
      <w:bookmarkStart w:id="22" w:name="Text22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2"/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E40D6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Text2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23" w:name="Text23"/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bookmarkEnd w:id="23"/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 w:rsidRPr="00F44232">
        <w:rPr>
          <w:rFonts w:ascii="Arial" w:hAnsi="Arial" w:cs="Arial"/>
          <w:sz w:val="16"/>
          <w:szCs w:val="18"/>
          <w:lang w:val="cs-CZ"/>
        </w:rPr>
        <w:t>Stávající odběratel/razítko</w:t>
      </w: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6"/>
          <w:szCs w:val="18"/>
          <w:lang w:val="cs-CZ"/>
        </w:rPr>
      </w:pPr>
    </w:p>
    <w:p w:rsidR="00F44232" w:rsidRDefault="00F44232" w:rsidP="00D21E86">
      <w:pPr>
        <w:tabs>
          <w:tab w:val="left" w:pos="1276"/>
        </w:tabs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noProof/>
          <w:sz w:val="18"/>
          <w:szCs w:val="18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F2BC5" wp14:editId="1F0F0347">
                <wp:simplePos x="0" y="0"/>
                <wp:positionH relativeFrom="column">
                  <wp:posOffset>3404870</wp:posOffset>
                </wp:positionH>
                <wp:positionV relativeFrom="paragraph">
                  <wp:posOffset>120015</wp:posOffset>
                </wp:positionV>
                <wp:extent cx="1666875" cy="0"/>
                <wp:effectExtent l="0" t="0" r="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A9C0"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pt,9.45pt" to="39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" strokecolor="black [3200]" strokeweight=".5pt">
                <v:stroke dashstyle="longDash" joinstyle="miter"/>
              </v:line>
            </w:pict>
          </mc:Fallback>
        </mc:AlternateContent>
      </w:r>
      <w:r>
        <w:rPr>
          <w:rFonts w:ascii="Arial" w:hAnsi="Arial" w:cs="Arial"/>
          <w:sz w:val="18"/>
          <w:szCs w:val="18"/>
          <w:lang w:val="cs-CZ"/>
        </w:rPr>
        <w:t xml:space="preserve">V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B8450C"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 xml:space="preserve">dne </w:t>
      </w:r>
      <w:r w:rsidR="00D13F7A">
        <w:rPr>
          <w:rFonts w:ascii="Arial" w:hAnsi="Arial" w:cs="Arial"/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13F7A">
        <w:rPr>
          <w:rFonts w:ascii="Arial" w:hAnsi="Arial" w:cs="Arial"/>
          <w:sz w:val="18"/>
          <w:szCs w:val="18"/>
          <w:lang w:val="cs-CZ"/>
        </w:rPr>
        <w:instrText xml:space="preserve"> FORMTEXT </w:instrText>
      </w:r>
      <w:r w:rsidR="00D13F7A">
        <w:rPr>
          <w:rFonts w:ascii="Arial" w:hAnsi="Arial" w:cs="Arial"/>
          <w:sz w:val="18"/>
          <w:szCs w:val="18"/>
          <w:lang w:val="cs-CZ"/>
        </w:rPr>
      </w:r>
      <w:r w:rsidR="00D13F7A">
        <w:rPr>
          <w:rFonts w:ascii="Arial" w:hAnsi="Arial" w:cs="Arial"/>
          <w:sz w:val="18"/>
          <w:szCs w:val="18"/>
          <w:lang w:val="cs-CZ"/>
        </w:rPr>
        <w:fldChar w:fldCharType="separate"/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noProof/>
          <w:sz w:val="18"/>
          <w:szCs w:val="18"/>
          <w:lang w:val="cs-CZ"/>
        </w:rPr>
        <w:t> </w:t>
      </w:r>
      <w:r w:rsidR="00D13F7A">
        <w:rPr>
          <w:rFonts w:ascii="Arial" w:hAnsi="Arial" w:cs="Arial"/>
          <w:sz w:val="18"/>
          <w:szCs w:val="18"/>
          <w:lang w:val="cs-CZ"/>
        </w:rPr>
        <w:fldChar w:fldCharType="end"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</w:p>
    <w:p w:rsidR="00F44232" w:rsidRP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8"/>
          <w:szCs w:val="18"/>
          <w:lang w:val="cs-CZ"/>
        </w:rPr>
        <w:tab/>
      </w:r>
      <w:r>
        <w:rPr>
          <w:rFonts w:ascii="Arial" w:hAnsi="Arial" w:cs="Arial"/>
          <w:sz w:val="16"/>
          <w:szCs w:val="18"/>
          <w:lang w:val="cs-CZ"/>
        </w:rPr>
        <w:t>Nový</w:t>
      </w:r>
      <w:r w:rsidRPr="00F44232">
        <w:rPr>
          <w:rFonts w:ascii="Arial" w:hAnsi="Arial" w:cs="Arial"/>
          <w:sz w:val="16"/>
          <w:szCs w:val="18"/>
          <w:lang w:val="cs-CZ"/>
        </w:rPr>
        <w:t xml:space="preserve"> odběratel/razítko</w:t>
      </w:r>
    </w:p>
    <w:p w:rsidR="00F44232" w:rsidRPr="00F44232" w:rsidRDefault="00F44232" w:rsidP="00F44232">
      <w:pPr>
        <w:spacing w:after="0" w:line="276" w:lineRule="auto"/>
        <w:ind w:left="-284"/>
        <w:jc w:val="both"/>
        <w:rPr>
          <w:rFonts w:ascii="Arial" w:hAnsi="Arial" w:cs="Arial"/>
          <w:sz w:val="18"/>
          <w:szCs w:val="18"/>
          <w:lang w:val="cs-CZ"/>
        </w:rPr>
      </w:pPr>
    </w:p>
    <w:sectPr w:rsidR="00F44232" w:rsidRPr="00F44232" w:rsidSect="0096086A">
      <w:footerReference w:type="default" r:id="rId7"/>
      <w:pgSz w:w="11906" w:h="16838"/>
      <w:pgMar w:top="1135" w:right="1417" w:bottom="1417" w:left="1417" w:header="708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847" w:rsidRDefault="00343847" w:rsidP="00343847">
      <w:pPr>
        <w:spacing w:after="0" w:line="240" w:lineRule="auto"/>
      </w:pPr>
      <w:r>
        <w:separator/>
      </w:r>
    </w:p>
  </w:endnote>
  <w:endnote w:type="continuationSeparator" w:id="0">
    <w:p w:rsidR="00343847" w:rsidRDefault="00343847" w:rsidP="0034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47" w:rsidRDefault="00343847" w:rsidP="00343847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</w:p>
  <w:p w:rsidR="00343847" w:rsidRDefault="00343847" w:rsidP="00343847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E9738B">
      <w:rPr>
        <w:rFonts w:eastAsia="Arial Unicode MS"/>
        <w:b/>
        <w:color w:val="000000"/>
        <w:sz w:val="13"/>
        <w:szCs w:val="13"/>
      </w:rPr>
      <w:t>CARBOUNION BOHEMIA,spol. s r.o.</w:t>
    </w:r>
  </w:p>
  <w:p w:rsidR="00343847" w:rsidRPr="003B11E7" w:rsidRDefault="00343847" w:rsidP="00343847">
    <w:pPr>
      <w:spacing w:after="0" w:line="170" w:lineRule="exact"/>
      <w:ind w:left="-567" w:right="-567"/>
      <w:rPr>
        <w:rFonts w:eastAsia="Arial Unicode MS"/>
        <w:b/>
        <w:color w:val="000000"/>
        <w:sz w:val="13"/>
        <w:szCs w:val="13"/>
      </w:rPr>
    </w:pPr>
    <w:r w:rsidRPr="009C28BC">
      <w:rPr>
        <w:rFonts w:eastAsia="Arial Unicode MS"/>
        <w:color w:val="000000"/>
        <w:sz w:val="13"/>
        <w:szCs w:val="13"/>
      </w:rPr>
      <w:t>společnost zapsaná v obchodním rejstříku vedeném u Městského soudu v Praze, oddíl C, vložka č. 61715 </w:t>
    </w:r>
    <w:r w:rsidRPr="009C28BC">
      <w:br/>
    </w:r>
    <w:r w:rsidRPr="009C28BC">
      <w:rPr>
        <w:rFonts w:eastAsia="Arial Unicode MS"/>
        <w:color w:val="000000"/>
        <w:sz w:val="13"/>
        <w:szCs w:val="13"/>
      </w:rPr>
      <w:t>Sídlo: Václavské náměstí 846/1, 110 00 Praha 1 - Nové Město, IČ: 25692917, DIČ: CZ25692917 </w:t>
    </w:r>
  </w:p>
  <w:p w:rsidR="00343847" w:rsidRDefault="003438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847" w:rsidRDefault="00343847" w:rsidP="00343847">
      <w:pPr>
        <w:spacing w:after="0" w:line="240" w:lineRule="auto"/>
      </w:pPr>
      <w:r>
        <w:separator/>
      </w:r>
    </w:p>
  </w:footnote>
  <w:footnote w:type="continuationSeparator" w:id="0">
    <w:p w:rsidR="00343847" w:rsidRDefault="00343847" w:rsidP="0034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rBhwAml4jNWkeGrrtYdpn5Z1YakvLR/gd086wD2dwccpqEx1tjenNhqjzvUwvISIpm6cdkY+I6DGHrRIX/pA==" w:salt="FzZzmb0KAmGLD8pK+3w62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47"/>
    <w:rsid w:val="000122E1"/>
    <w:rsid w:val="00262DA4"/>
    <w:rsid w:val="00343847"/>
    <w:rsid w:val="004770DC"/>
    <w:rsid w:val="00810C84"/>
    <w:rsid w:val="0096086A"/>
    <w:rsid w:val="009D7C1F"/>
    <w:rsid w:val="00B8450C"/>
    <w:rsid w:val="00D13F7A"/>
    <w:rsid w:val="00D21E86"/>
    <w:rsid w:val="00E40D6C"/>
    <w:rsid w:val="00E74797"/>
    <w:rsid w:val="00F44232"/>
    <w:rsid w:val="00FE0E3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9CF7DE6-361C-46BA-8E29-2AAC73C8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C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847"/>
  </w:style>
  <w:style w:type="paragraph" w:styleId="Zpat">
    <w:name w:val="footer"/>
    <w:basedOn w:val="Normln"/>
    <w:link w:val="ZpatChar"/>
    <w:uiPriority w:val="99"/>
    <w:unhideWhenUsed/>
    <w:rsid w:val="0034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Arbetova</dc:creator>
  <cp:keywords/>
  <dc:description/>
  <cp:lastModifiedBy>Ivana Arbetova</cp:lastModifiedBy>
  <cp:revision>12</cp:revision>
  <dcterms:created xsi:type="dcterms:W3CDTF">2019-08-01T10:01:00Z</dcterms:created>
  <dcterms:modified xsi:type="dcterms:W3CDTF">2019-09-04T13:23:00Z</dcterms:modified>
</cp:coreProperties>
</file>